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Official Gazette of RNM, No. 71 from 20.3.2020</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27"/>
          <w:szCs w:val="27"/>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36"/>
          <w:szCs w:val="36"/>
          <w:lang w:eastAsia="mk-MK"/>
        </w:rPr>
      </w:pPr>
      <w:r w:rsidRPr="007622C2">
        <w:rPr>
          <w:rFonts w:ascii="Verdana" w:eastAsia="Times New Roman" w:hAnsi="Verdana" w:cs="Times New Roman"/>
          <w:b/>
          <w:bCs/>
          <w:color w:val="222222"/>
          <w:sz w:val="36"/>
          <w:szCs w:val="36"/>
          <w:lang w:eastAsia="mk-MK"/>
        </w:rPr>
        <w:t>20200701153</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b/>
          <w:bCs/>
          <w:color w:val="222222"/>
          <w:sz w:val="21"/>
          <w:szCs w:val="21"/>
          <w:lang w:eastAsia="mk-MK"/>
        </w:rPr>
        <w:t>GOVERNMENT OF THE REPUBLIC OF NORTH MACEDONIA</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            Based on Article 126 paragraph 1 of the Constitution of the Republic of North Macedonia and Article 36 paragraph 1 of the Law on Government of the Republic of Macedonia (“Official Gazette of the Republic of Macedonia” No. 59/00, 12/03, 55/05, 37/06, 115/07, 19/08, 82/08, 10/10, 51/11, 15/13, 139/14, 196/15, 142/16 and 140/18 and the “Official Gazette of the Republic of North Macedonia” No. 98/19), the Government of the Republic of North Macedonia, at its session held on March 20</w:t>
      </w:r>
      <w:r w:rsidRPr="007622C2">
        <w:rPr>
          <w:rFonts w:ascii="Verdana" w:eastAsia="Times New Roman" w:hAnsi="Verdana" w:cs="Times New Roman"/>
          <w:color w:val="222222"/>
          <w:sz w:val="19"/>
          <w:szCs w:val="19"/>
          <w:vertAlign w:val="superscript"/>
          <w:lang w:eastAsia="mk-MK"/>
        </w:rPr>
        <w:t>th</w:t>
      </w:r>
      <w:r w:rsidRPr="007622C2">
        <w:rPr>
          <w:rFonts w:ascii="Verdana" w:eastAsia="Times New Roman" w:hAnsi="Verdana" w:cs="Times New Roman"/>
          <w:color w:val="222222"/>
          <w:sz w:val="24"/>
          <w:szCs w:val="24"/>
          <w:lang w:eastAsia="mk-MK"/>
        </w:rPr>
        <w:t> 2020, adopted the following:</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1"/>
          <w:szCs w:val="21"/>
          <w:lang w:eastAsia="mk-MK"/>
        </w:rPr>
        <w:t> </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b/>
          <w:bCs/>
          <w:color w:val="222222"/>
          <w:sz w:val="21"/>
          <w:szCs w:val="21"/>
          <w:lang w:eastAsia="mk-MK"/>
        </w:rPr>
        <w:t>DECREE WITH FORCE OF LAW ON THE APPLICATION OF THE LAW ON FOREIGNERS (*) DURING AN EMERGENCY SITUATION</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Article 1</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The Law on Foreigners (*) (“Official Gazette of the Republic of Macedonia” No.108/19), shall be applicable for the entire duration of the emergency situation, unless otherwise stipulated by this decree with force of law.</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In terms of the short-term stay of a foreigner holding or not holding a visa, as well as for the validity period of the temporary residence permit and permanent residence permit, the validity period of which has expired, for the entire duration of this emergency situation, the provisions of this decree with force of law shall be applicable.</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Article 2</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            A foreigner residing short term in the Republic of North Macedonia with or without a visa, may remain on the territory of the Republic of North Macedonia following the end of his or her short term stay, i.e. following the expiry of the validity of the short-term visa for the entire duration of the emergency situation.</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lastRenderedPageBreak/>
        <w:t>Article 3</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The validity period of the temporary residence permit and the permanent residence permit, the validity period of which has expired, shall be extended for the entire duration of the emergency situation.</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Article 4</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This decree with force of law shall enter into force on the day of its publication in the “Official Gazette of the Republic of North Macedonia”.</w:t>
      </w:r>
    </w:p>
    <w:tbl>
      <w:tblPr>
        <w:tblW w:w="0" w:type="auto"/>
        <w:tblCellMar>
          <w:left w:w="0" w:type="dxa"/>
          <w:right w:w="0" w:type="dxa"/>
        </w:tblCellMar>
        <w:tblLook w:val="04A0" w:firstRow="1" w:lastRow="0" w:firstColumn="1" w:lastColumn="0" w:noHBand="0" w:noVBand="1"/>
      </w:tblPr>
      <w:tblGrid>
        <w:gridCol w:w="4508"/>
        <w:gridCol w:w="4518"/>
      </w:tblGrid>
      <w:tr w:rsidR="007622C2" w:rsidRPr="007622C2" w:rsidTr="004B6B85">
        <w:tc>
          <w:tcPr>
            <w:tcW w:w="4620" w:type="dxa"/>
            <w:hideMark/>
          </w:tcPr>
          <w:p w:rsidR="007622C2" w:rsidRPr="007622C2" w:rsidRDefault="007622C2" w:rsidP="004B6B85">
            <w:pPr>
              <w:spacing w:after="0" w:line="240" w:lineRule="auto"/>
              <w:rPr>
                <w:rFonts w:ascii="Times New Roman" w:eastAsia="Times New Roman" w:hAnsi="Times New Roman" w:cs="Times New Roman"/>
                <w:sz w:val="24"/>
                <w:szCs w:val="24"/>
                <w:lang w:eastAsia="mk-MK"/>
              </w:rPr>
            </w:pPr>
            <w:r w:rsidRPr="007622C2">
              <w:rPr>
                <w:rFonts w:ascii="Times New Roman" w:eastAsia="Times New Roman" w:hAnsi="Times New Roman" w:cs="Times New Roman"/>
                <w:sz w:val="27"/>
                <w:szCs w:val="27"/>
                <w:lang w:eastAsia="mk-MK"/>
              </w:rPr>
              <w:t>No. 44-2396/1</w:t>
            </w:r>
          </w:p>
          <w:p w:rsidR="007622C2" w:rsidRPr="007622C2" w:rsidRDefault="007622C2" w:rsidP="004B6B85">
            <w:pPr>
              <w:spacing w:after="150" w:line="240" w:lineRule="auto"/>
              <w:rPr>
                <w:rFonts w:ascii="Times New Roman" w:eastAsia="Times New Roman" w:hAnsi="Times New Roman" w:cs="Times New Roman"/>
                <w:sz w:val="21"/>
                <w:szCs w:val="21"/>
                <w:lang w:eastAsia="mk-MK"/>
              </w:rPr>
            </w:pPr>
            <w:r w:rsidRPr="007622C2">
              <w:rPr>
                <w:rFonts w:ascii="Times New Roman" w:eastAsia="Times New Roman" w:hAnsi="Times New Roman" w:cs="Times New Roman"/>
                <w:sz w:val="24"/>
                <w:szCs w:val="24"/>
                <w:lang w:eastAsia="mk-MK"/>
              </w:rPr>
              <w:t>March 20</w:t>
            </w:r>
            <w:r w:rsidRPr="007622C2">
              <w:rPr>
                <w:rFonts w:ascii="Times New Roman" w:eastAsia="Times New Roman" w:hAnsi="Times New Roman" w:cs="Times New Roman"/>
                <w:sz w:val="19"/>
                <w:szCs w:val="19"/>
                <w:vertAlign w:val="superscript"/>
                <w:lang w:eastAsia="mk-MK"/>
              </w:rPr>
              <w:t>th</w:t>
            </w:r>
            <w:r w:rsidRPr="007622C2">
              <w:rPr>
                <w:rFonts w:ascii="Times New Roman" w:eastAsia="Times New Roman" w:hAnsi="Times New Roman" w:cs="Times New Roman"/>
                <w:sz w:val="24"/>
                <w:szCs w:val="24"/>
                <w:lang w:eastAsia="mk-MK"/>
              </w:rPr>
              <w:t> 2020</w:t>
            </w:r>
          </w:p>
          <w:p w:rsidR="007622C2" w:rsidRPr="007622C2" w:rsidRDefault="007622C2" w:rsidP="004B6B85">
            <w:pPr>
              <w:spacing w:after="0" w:line="240" w:lineRule="auto"/>
              <w:rPr>
                <w:rFonts w:ascii="Times New Roman" w:eastAsia="Times New Roman" w:hAnsi="Times New Roman" w:cs="Times New Roman"/>
                <w:sz w:val="24"/>
                <w:szCs w:val="24"/>
                <w:lang w:eastAsia="mk-MK"/>
              </w:rPr>
            </w:pPr>
            <w:r w:rsidRPr="007622C2">
              <w:rPr>
                <w:rFonts w:ascii="Times New Roman" w:eastAsia="Times New Roman" w:hAnsi="Times New Roman" w:cs="Times New Roman"/>
                <w:sz w:val="27"/>
                <w:szCs w:val="27"/>
                <w:lang w:eastAsia="mk-MK"/>
              </w:rPr>
              <w:t>Skopje</w:t>
            </w:r>
          </w:p>
        </w:tc>
        <w:tc>
          <w:tcPr>
            <w:tcW w:w="4620" w:type="dxa"/>
            <w:hideMark/>
          </w:tcPr>
          <w:p w:rsidR="007622C2" w:rsidRPr="007622C2" w:rsidRDefault="007622C2" w:rsidP="004B6B85">
            <w:pPr>
              <w:spacing w:after="150" w:line="240" w:lineRule="auto"/>
              <w:rPr>
                <w:rFonts w:ascii="Times New Roman" w:eastAsia="Times New Roman" w:hAnsi="Times New Roman" w:cs="Times New Roman"/>
                <w:sz w:val="21"/>
                <w:szCs w:val="21"/>
                <w:lang w:eastAsia="mk-MK"/>
              </w:rPr>
            </w:pPr>
            <w:r w:rsidRPr="007622C2">
              <w:rPr>
                <w:rFonts w:ascii="Times New Roman" w:eastAsia="Times New Roman" w:hAnsi="Times New Roman" w:cs="Times New Roman"/>
                <w:sz w:val="24"/>
                <w:szCs w:val="24"/>
                <w:lang w:eastAsia="mk-MK"/>
              </w:rPr>
              <w:t>President of the Government</w:t>
            </w:r>
          </w:p>
          <w:p w:rsidR="007622C2" w:rsidRPr="007622C2" w:rsidRDefault="007622C2" w:rsidP="004B6B85">
            <w:pPr>
              <w:spacing w:after="150" w:line="240" w:lineRule="auto"/>
              <w:rPr>
                <w:rFonts w:ascii="Times New Roman" w:eastAsia="Times New Roman" w:hAnsi="Times New Roman" w:cs="Times New Roman"/>
                <w:sz w:val="21"/>
                <w:szCs w:val="21"/>
                <w:lang w:eastAsia="mk-MK"/>
              </w:rPr>
            </w:pPr>
            <w:r w:rsidRPr="007622C2">
              <w:rPr>
                <w:rFonts w:ascii="Times New Roman" w:eastAsia="Times New Roman" w:hAnsi="Times New Roman" w:cs="Times New Roman"/>
                <w:sz w:val="24"/>
                <w:szCs w:val="24"/>
                <w:lang w:eastAsia="mk-MK"/>
              </w:rPr>
              <w:t>Of the Republic of North Macedonia</w:t>
            </w:r>
          </w:p>
          <w:p w:rsidR="007622C2" w:rsidRPr="007622C2" w:rsidRDefault="007622C2" w:rsidP="004B6B85">
            <w:pPr>
              <w:spacing w:after="0" w:line="240" w:lineRule="auto"/>
              <w:rPr>
                <w:rFonts w:ascii="Times New Roman" w:eastAsia="Times New Roman" w:hAnsi="Times New Roman" w:cs="Times New Roman"/>
                <w:sz w:val="24"/>
                <w:szCs w:val="24"/>
                <w:lang w:eastAsia="mk-MK"/>
              </w:rPr>
            </w:pPr>
            <w:r w:rsidRPr="007622C2">
              <w:rPr>
                <w:rFonts w:ascii="Times New Roman" w:eastAsia="Times New Roman" w:hAnsi="Times New Roman" w:cs="Times New Roman"/>
                <w:b/>
                <w:bCs/>
                <w:sz w:val="27"/>
                <w:szCs w:val="27"/>
                <w:lang w:eastAsia="mk-MK"/>
              </w:rPr>
              <w:t>Oliver Spasovski</w:t>
            </w:r>
            <w:r w:rsidRPr="007622C2">
              <w:rPr>
                <w:rFonts w:ascii="Times New Roman" w:eastAsia="Times New Roman" w:hAnsi="Times New Roman" w:cs="Times New Roman"/>
                <w:sz w:val="27"/>
                <w:szCs w:val="27"/>
                <w:lang w:eastAsia="mk-MK"/>
              </w:rPr>
              <w:t>, signature</w:t>
            </w:r>
          </w:p>
        </w:tc>
      </w:tr>
    </w:tbl>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 </w:t>
      </w:r>
    </w:p>
    <w:p w:rsidR="007622C2" w:rsidRPr="007622C2" w:rsidRDefault="007622C2" w:rsidP="007622C2">
      <w:pPr>
        <w:shd w:val="clear" w:color="auto" w:fill="FFFFFF"/>
        <w:spacing w:after="0" w:line="240" w:lineRule="auto"/>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w:t>
      </w:r>
    </w:p>
    <w:p w:rsidR="007622C2" w:rsidRPr="007622C2" w:rsidRDefault="007622C2" w:rsidP="007622C2"/>
    <w:p w:rsidR="007622C2" w:rsidRDefault="007622C2" w:rsidP="007622C2">
      <w:pPr>
        <w:shd w:val="clear" w:color="auto" w:fill="FFFFFF"/>
        <w:spacing w:after="0" w:line="240" w:lineRule="auto"/>
        <w:jc w:val="both"/>
        <w:rPr>
          <w:rFonts w:ascii="Verdana" w:eastAsia="Times New Roman" w:hAnsi="Verdana" w:cs="Times New Roman"/>
          <w:color w:val="222222"/>
          <w:sz w:val="36"/>
          <w:szCs w:val="36"/>
          <w:lang w:eastAsia="mk-MK"/>
        </w:rPr>
      </w:pPr>
      <w:r w:rsidRPr="007622C2">
        <w:rPr>
          <w:rFonts w:ascii="Verdana" w:eastAsia="Times New Roman" w:hAnsi="Verdana" w:cs="Times New Roman"/>
          <w:color w:val="222222"/>
          <w:sz w:val="36"/>
          <w:szCs w:val="36"/>
          <w:lang w:eastAsia="mk-MK"/>
        </w:rPr>
        <w:br/>
      </w:r>
    </w:p>
    <w:p w:rsidR="007622C2" w:rsidRDefault="007622C2" w:rsidP="007622C2">
      <w:pPr>
        <w:shd w:val="clear" w:color="auto" w:fill="FFFFFF"/>
        <w:spacing w:after="0" w:line="240" w:lineRule="auto"/>
        <w:jc w:val="both"/>
        <w:rPr>
          <w:rFonts w:ascii="Verdana" w:eastAsia="Times New Roman" w:hAnsi="Verdana" w:cs="Times New Roman"/>
          <w:color w:val="222222"/>
          <w:sz w:val="36"/>
          <w:szCs w:val="36"/>
          <w:lang w:eastAsia="mk-MK"/>
        </w:rPr>
      </w:pP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ВЛАДА НА РЕПУБЛИКА СЕВЕРНА МАКЕДОНИЈА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Врз основа на член 126 став 1 од Уставот на Република Северна Македонија и член 36</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став 1 од Законот за Владата на Република Македонија („Службен весник на Република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Македонија“ бр. 59/00, 12/03, 55/05, 37/06, 115/07, 19/08, 82/08, 10/10, 51/11, 15/13, 139/14,</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196/15, 142/16 и 140/18 и „Службен весник на Република Северна Македонија“ бр. 98/19),</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Владата на Република Северна Македонија, на седницата, одржана на 20 март 2020</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година, донесе</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br/>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bookmarkStart w:id="0" w:name="_GoBack"/>
      <w:r w:rsidRPr="007622C2">
        <w:rPr>
          <w:rFonts w:ascii="Verdana" w:eastAsia="Times New Roman" w:hAnsi="Verdana" w:cs="Times New Roman"/>
          <w:color w:val="222222"/>
          <w:sz w:val="36"/>
          <w:szCs w:val="36"/>
          <w:lang w:eastAsia="mk-MK"/>
        </w:rPr>
        <w:lastRenderedPageBreak/>
        <w:t>УРЕДБА СО ЗАКОНСКА СИЛА ЗА ПРИМЕНА НА ЗАКОНОТ ЗА СТРАНЦИ(*) ЗА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ВРЕМЕ НА ВОНРЕДНА СОСТОЈБА</w:t>
      </w:r>
    </w:p>
    <w:bookmarkEnd w:id="0"/>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Член 1</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Законот за странци (*) („Службен весник на Република Македонија“ бр. 97/18 и</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„Службен весник на Република Северна Македонија“ бр. 108/19), ќе се применува за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време на траење на вонредната состојба, доколку со оваа уредба со законска сила не е</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поинаку уредено.</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За краткорочниот престој на странец со виза или без виза, како и за важноста на дозволата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за привремен престој и дозволата за постојан престој чиј рок на важење е истечен, за време на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траење на вонредна состојба се применуваат одредбите од оваа уредба со законска сила.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br/>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Член 2</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Странец кој краткорочно престојува во Република Северна Македонија со виза или без</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виза, може да остане на територијата на Република Северна Македонија и по истекот на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краткорочниот престој, односно по истекот на визата за краткорочен престој, за време на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траење на вонредната состојба.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br/>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lastRenderedPageBreak/>
        <w:t>Член 3</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Важноста на дозволата за привремен престој и дозволата за постојан престој чиј рок на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важење е истечен се продолжува за време на траење на вонредната состојба.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br/>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Член 4</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Оваа уредба со законска сила влегува во сила со денот на објавувањето во „Службен</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весник на Република Северна Македонија“.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br/>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Бр. 44-2396/1 Претседател на Владата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20 март 2020 година на Република Северна Македонија,</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 </w:t>
      </w:r>
    </w:p>
    <w:p w:rsidR="007622C2" w:rsidRPr="007622C2" w:rsidRDefault="007622C2" w:rsidP="007622C2">
      <w:pPr>
        <w:shd w:val="clear" w:color="auto" w:fill="FFFFFF"/>
        <w:spacing w:after="0" w:line="240" w:lineRule="auto"/>
        <w:jc w:val="both"/>
        <w:rPr>
          <w:rFonts w:ascii="Verdana" w:eastAsia="Times New Roman" w:hAnsi="Verdana" w:cs="Times New Roman"/>
          <w:color w:val="222222"/>
          <w:sz w:val="27"/>
          <w:szCs w:val="27"/>
          <w:lang w:eastAsia="mk-MK"/>
        </w:rPr>
      </w:pPr>
      <w:r w:rsidRPr="007622C2">
        <w:rPr>
          <w:rFonts w:ascii="Verdana" w:eastAsia="Times New Roman" w:hAnsi="Verdana" w:cs="Times New Roman"/>
          <w:color w:val="222222"/>
          <w:sz w:val="36"/>
          <w:szCs w:val="36"/>
          <w:lang w:eastAsia="mk-MK"/>
        </w:rPr>
        <w:t>Скопје Оливер Спасовски, с.р. а</w:t>
      </w:r>
    </w:p>
    <w:p w:rsidR="007622C2" w:rsidRPr="007622C2" w:rsidRDefault="007622C2" w:rsidP="007622C2">
      <w:pPr>
        <w:shd w:val="clear" w:color="auto" w:fill="FFFFFF"/>
        <w:spacing w:after="150" w:line="240" w:lineRule="auto"/>
        <w:jc w:val="both"/>
        <w:rPr>
          <w:rFonts w:ascii="Verdana" w:eastAsia="Times New Roman" w:hAnsi="Verdana" w:cs="Times New Roman"/>
          <w:color w:val="222222"/>
          <w:sz w:val="21"/>
          <w:szCs w:val="21"/>
          <w:lang w:eastAsia="mk-MK"/>
        </w:rPr>
      </w:pPr>
      <w:r w:rsidRPr="007622C2">
        <w:rPr>
          <w:rFonts w:ascii="Verdana" w:eastAsia="Times New Roman" w:hAnsi="Verdana" w:cs="Times New Roman"/>
          <w:color w:val="222222"/>
          <w:sz w:val="24"/>
          <w:szCs w:val="24"/>
          <w:lang w:eastAsia="mk-MK"/>
        </w:rPr>
        <w:t>----------------------------------------------------------------------------------------------------------</w:t>
      </w:r>
    </w:p>
    <w:sectPr w:rsidR="007622C2" w:rsidRPr="00762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9C"/>
    <w:rsid w:val="0035029C"/>
    <w:rsid w:val="007622C2"/>
    <w:rsid w:val="00D2191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2C2"/>
    <w:rPr>
      <w:color w:val="0000FF"/>
      <w:u w:val="single"/>
    </w:rPr>
  </w:style>
  <w:style w:type="paragraph" w:styleId="NormalWeb">
    <w:name w:val="Normal (Web)"/>
    <w:basedOn w:val="Normal"/>
    <w:uiPriority w:val="99"/>
    <w:semiHidden/>
    <w:unhideWhenUsed/>
    <w:rsid w:val="007622C2"/>
    <w:pP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2C2"/>
    <w:rPr>
      <w:color w:val="0000FF"/>
      <w:u w:val="single"/>
    </w:rPr>
  </w:style>
  <w:style w:type="paragraph" w:styleId="NormalWeb">
    <w:name w:val="Normal (Web)"/>
    <w:basedOn w:val="Normal"/>
    <w:uiPriority w:val="99"/>
    <w:semiHidden/>
    <w:unhideWhenUsed/>
    <w:rsid w:val="007622C2"/>
    <w:pP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6376">
      <w:bodyDiv w:val="1"/>
      <w:marLeft w:val="0"/>
      <w:marRight w:val="0"/>
      <w:marTop w:val="0"/>
      <w:marBottom w:val="0"/>
      <w:divBdr>
        <w:top w:val="none" w:sz="0" w:space="0" w:color="auto"/>
        <w:left w:val="none" w:sz="0" w:space="0" w:color="auto"/>
        <w:bottom w:val="none" w:sz="0" w:space="0" w:color="auto"/>
        <w:right w:val="none" w:sz="0" w:space="0" w:color="auto"/>
      </w:divBdr>
      <w:divsChild>
        <w:div w:id="319696064">
          <w:marLeft w:val="0"/>
          <w:marRight w:val="0"/>
          <w:marTop w:val="0"/>
          <w:marBottom w:val="0"/>
          <w:divBdr>
            <w:top w:val="none" w:sz="0" w:space="0" w:color="auto"/>
            <w:left w:val="none" w:sz="0" w:space="0" w:color="auto"/>
            <w:bottom w:val="none" w:sz="0" w:space="0" w:color="auto"/>
            <w:right w:val="none" w:sz="0" w:space="0" w:color="auto"/>
          </w:divBdr>
          <w:divsChild>
            <w:div w:id="1302618619">
              <w:marLeft w:val="0"/>
              <w:marRight w:val="0"/>
              <w:marTop w:val="0"/>
              <w:marBottom w:val="0"/>
              <w:divBdr>
                <w:top w:val="none" w:sz="0" w:space="0" w:color="auto"/>
                <w:left w:val="none" w:sz="0" w:space="0" w:color="auto"/>
                <w:bottom w:val="none" w:sz="0" w:space="0" w:color="auto"/>
                <w:right w:val="none" w:sz="0" w:space="0" w:color="auto"/>
              </w:divBdr>
            </w:div>
            <w:div w:id="260844261">
              <w:marLeft w:val="0"/>
              <w:marRight w:val="0"/>
              <w:marTop w:val="0"/>
              <w:marBottom w:val="0"/>
              <w:divBdr>
                <w:top w:val="none" w:sz="0" w:space="0" w:color="auto"/>
                <w:left w:val="none" w:sz="0" w:space="0" w:color="auto"/>
                <w:bottom w:val="none" w:sz="0" w:space="0" w:color="auto"/>
                <w:right w:val="none" w:sz="0" w:space="0" w:color="auto"/>
              </w:divBdr>
            </w:div>
            <w:div w:id="955601949">
              <w:marLeft w:val="0"/>
              <w:marRight w:val="0"/>
              <w:marTop w:val="0"/>
              <w:marBottom w:val="0"/>
              <w:divBdr>
                <w:top w:val="none" w:sz="0" w:space="0" w:color="auto"/>
                <w:left w:val="none" w:sz="0" w:space="0" w:color="auto"/>
                <w:bottom w:val="none" w:sz="0" w:space="0" w:color="auto"/>
                <w:right w:val="none" w:sz="0" w:space="0" w:color="auto"/>
              </w:divBdr>
            </w:div>
            <w:div w:id="222719262">
              <w:marLeft w:val="0"/>
              <w:marRight w:val="0"/>
              <w:marTop w:val="0"/>
              <w:marBottom w:val="0"/>
              <w:divBdr>
                <w:top w:val="none" w:sz="0" w:space="0" w:color="auto"/>
                <w:left w:val="none" w:sz="0" w:space="0" w:color="auto"/>
                <w:bottom w:val="none" w:sz="0" w:space="0" w:color="auto"/>
                <w:right w:val="none" w:sz="0" w:space="0" w:color="auto"/>
              </w:divBdr>
            </w:div>
            <w:div w:id="1268848077">
              <w:marLeft w:val="0"/>
              <w:marRight w:val="0"/>
              <w:marTop w:val="0"/>
              <w:marBottom w:val="0"/>
              <w:divBdr>
                <w:top w:val="none" w:sz="0" w:space="0" w:color="auto"/>
                <w:left w:val="none" w:sz="0" w:space="0" w:color="auto"/>
                <w:bottom w:val="none" w:sz="0" w:space="0" w:color="auto"/>
                <w:right w:val="none" w:sz="0" w:space="0" w:color="auto"/>
              </w:divBdr>
            </w:div>
            <w:div w:id="1503279075">
              <w:marLeft w:val="0"/>
              <w:marRight w:val="0"/>
              <w:marTop w:val="0"/>
              <w:marBottom w:val="0"/>
              <w:divBdr>
                <w:top w:val="none" w:sz="0" w:space="0" w:color="auto"/>
                <w:left w:val="none" w:sz="0" w:space="0" w:color="auto"/>
                <w:bottom w:val="none" w:sz="0" w:space="0" w:color="auto"/>
                <w:right w:val="none" w:sz="0" w:space="0" w:color="auto"/>
              </w:divBdr>
            </w:div>
            <w:div w:id="260114626">
              <w:marLeft w:val="0"/>
              <w:marRight w:val="0"/>
              <w:marTop w:val="0"/>
              <w:marBottom w:val="0"/>
              <w:divBdr>
                <w:top w:val="none" w:sz="0" w:space="0" w:color="auto"/>
                <w:left w:val="none" w:sz="0" w:space="0" w:color="auto"/>
                <w:bottom w:val="none" w:sz="0" w:space="0" w:color="auto"/>
                <w:right w:val="none" w:sz="0" w:space="0" w:color="auto"/>
              </w:divBdr>
            </w:div>
            <w:div w:id="1939752681">
              <w:marLeft w:val="0"/>
              <w:marRight w:val="0"/>
              <w:marTop w:val="0"/>
              <w:marBottom w:val="0"/>
              <w:divBdr>
                <w:top w:val="none" w:sz="0" w:space="0" w:color="auto"/>
                <w:left w:val="none" w:sz="0" w:space="0" w:color="auto"/>
                <w:bottom w:val="none" w:sz="0" w:space="0" w:color="auto"/>
                <w:right w:val="none" w:sz="0" w:space="0" w:color="auto"/>
              </w:divBdr>
            </w:div>
            <w:div w:id="1849564134">
              <w:marLeft w:val="0"/>
              <w:marRight w:val="0"/>
              <w:marTop w:val="0"/>
              <w:marBottom w:val="0"/>
              <w:divBdr>
                <w:top w:val="none" w:sz="0" w:space="0" w:color="auto"/>
                <w:left w:val="none" w:sz="0" w:space="0" w:color="auto"/>
                <w:bottom w:val="none" w:sz="0" w:space="0" w:color="auto"/>
                <w:right w:val="none" w:sz="0" w:space="0" w:color="auto"/>
              </w:divBdr>
            </w:div>
            <w:div w:id="1771579990">
              <w:marLeft w:val="0"/>
              <w:marRight w:val="0"/>
              <w:marTop w:val="0"/>
              <w:marBottom w:val="0"/>
              <w:divBdr>
                <w:top w:val="none" w:sz="0" w:space="0" w:color="auto"/>
                <w:left w:val="none" w:sz="0" w:space="0" w:color="auto"/>
                <w:bottom w:val="none" w:sz="0" w:space="0" w:color="auto"/>
                <w:right w:val="none" w:sz="0" w:space="0" w:color="auto"/>
              </w:divBdr>
            </w:div>
            <w:div w:id="998072341">
              <w:marLeft w:val="0"/>
              <w:marRight w:val="0"/>
              <w:marTop w:val="0"/>
              <w:marBottom w:val="0"/>
              <w:divBdr>
                <w:top w:val="none" w:sz="0" w:space="0" w:color="auto"/>
                <w:left w:val="none" w:sz="0" w:space="0" w:color="auto"/>
                <w:bottom w:val="none" w:sz="0" w:space="0" w:color="auto"/>
                <w:right w:val="none" w:sz="0" w:space="0" w:color="auto"/>
              </w:divBdr>
            </w:div>
            <w:div w:id="959723215">
              <w:marLeft w:val="0"/>
              <w:marRight w:val="0"/>
              <w:marTop w:val="0"/>
              <w:marBottom w:val="0"/>
              <w:divBdr>
                <w:top w:val="none" w:sz="0" w:space="0" w:color="auto"/>
                <w:left w:val="none" w:sz="0" w:space="0" w:color="auto"/>
                <w:bottom w:val="none" w:sz="0" w:space="0" w:color="auto"/>
                <w:right w:val="none" w:sz="0" w:space="0" w:color="auto"/>
              </w:divBdr>
            </w:div>
            <w:div w:id="761531645">
              <w:marLeft w:val="0"/>
              <w:marRight w:val="0"/>
              <w:marTop w:val="0"/>
              <w:marBottom w:val="0"/>
              <w:divBdr>
                <w:top w:val="none" w:sz="0" w:space="0" w:color="auto"/>
                <w:left w:val="none" w:sz="0" w:space="0" w:color="auto"/>
                <w:bottom w:val="none" w:sz="0" w:space="0" w:color="auto"/>
                <w:right w:val="none" w:sz="0" w:space="0" w:color="auto"/>
              </w:divBdr>
            </w:div>
            <w:div w:id="1286615612">
              <w:marLeft w:val="0"/>
              <w:marRight w:val="0"/>
              <w:marTop w:val="0"/>
              <w:marBottom w:val="0"/>
              <w:divBdr>
                <w:top w:val="none" w:sz="0" w:space="0" w:color="auto"/>
                <w:left w:val="none" w:sz="0" w:space="0" w:color="auto"/>
                <w:bottom w:val="none" w:sz="0" w:space="0" w:color="auto"/>
                <w:right w:val="none" w:sz="0" w:space="0" w:color="auto"/>
              </w:divBdr>
            </w:div>
            <w:div w:id="994532919">
              <w:marLeft w:val="0"/>
              <w:marRight w:val="0"/>
              <w:marTop w:val="0"/>
              <w:marBottom w:val="0"/>
              <w:divBdr>
                <w:top w:val="none" w:sz="0" w:space="0" w:color="auto"/>
                <w:left w:val="none" w:sz="0" w:space="0" w:color="auto"/>
                <w:bottom w:val="none" w:sz="0" w:space="0" w:color="auto"/>
                <w:right w:val="none" w:sz="0" w:space="0" w:color="auto"/>
              </w:divBdr>
            </w:div>
            <w:div w:id="412044805">
              <w:marLeft w:val="0"/>
              <w:marRight w:val="0"/>
              <w:marTop w:val="0"/>
              <w:marBottom w:val="0"/>
              <w:divBdr>
                <w:top w:val="none" w:sz="0" w:space="0" w:color="auto"/>
                <w:left w:val="none" w:sz="0" w:space="0" w:color="auto"/>
                <w:bottom w:val="none" w:sz="0" w:space="0" w:color="auto"/>
                <w:right w:val="none" w:sz="0" w:space="0" w:color="auto"/>
              </w:divBdr>
            </w:div>
            <w:div w:id="593131795">
              <w:marLeft w:val="0"/>
              <w:marRight w:val="0"/>
              <w:marTop w:val="0"/>
              <w:marBottom w:val="0"/>
              <w:divBdr>
                <w:top w:val="none" w:sz="0" w:space="0" w:color="auto"/>
                <w:left w:val="none" w:sz="0" w:space="0" w:color="auto"/>
                <w:bottom w:val="none" w:sz="0" w:space="0" w:color="auto"/>
                <w:right w:val="none" w:sz="0" w:space="0" w:color="auto"/>
              </w:divBdr>
            </w:div>
            <w:div w:id="2019652177">
              <w:marLeft w:val="0"/>
              <w:marRight w:val="0"/>
              <w:marTop w:val="0"/>
              <w:marBottom w:val="0"/>
              <w:divBdr>
                <w:top w:val="none" w:sz="0" w:space="0" w:color="auto"/>
                <w:left w:val="none" w:sz="0" w:space="0" w:color="auto"/>
                <w:bottom w:val="none" w:sz="0" w:space="0" w:color="auto"/>
                <w:right w:val="none" w:sz="0" w:space="0" w:color="auto"/>
              </w:divBdr>
            </w:div>
            <w:div w:id="1146821883">
              <w:marLeft w:val="0"/>
              <w:marRight w:val="0"/>
              <w:marTop w:val="0"/>
              <w:marBottom w:val="0"/>
              <w:divBdr>
                <w:top w:val="none" w:sz="0" w:space="0" w:color="auto"/>
                <w:left w:val="none" w:sz="0" w:space="0" w:color="auto"/>
                <w:bottom w:val="none" w:sz="0" w:space="0" w:color="auto"/>
                <w:right w:val="none" w:sz="0" w:space="0" w:color="auto"/>
              </w:divBdr>
            </w:div>
            <w:div w:id="1524439742">
              <w:marLeft w:val="0"/>
              <w:marRight w:val="0"/>
              <w:marTop w:val="0"/>
              <w:marBottom w:val="0"/>
              <w:divBdr>
                <w:top w:val="none" w:sz="0" w:space="0" w:color="auto"/>
                <w:left w:val="none" w:sz="0" w:space="0" w:color="auto"/>
                <w:bottom w:val="none" w:sz="0" w:space="0" w:color="auto"/>
                <w:right w:val="none" w:sz="0" w:space="0" w:color="auto"/>
              </w:divBdr>
            </w:div>
            <w:div w:id="2099935465">
              <w:marLeft w:val="0"/>
              <w:marRight w:val="0"/>
              <w:marTop w:val="0"/>
              <w:marBottom w:val="0"/>
              <w:divBdr>
                <w:top w:val="none" w:sz="0" w:space="0" w:color="auto"/>
                <w:left w:val="none" w:sz="0" w:space="0" w:color="auto"/>
                <w:bottom w:val="none" w:sz="0" w:space="0" w:color="auto"/>
                <w:right w:val="none" w:sz="0" w:space="0" w:color="auto"/>
              </w:divBdr>
            </w:div>
            <w:div w:id="569928503">
              <w:marLeft w:val="0"/>
              <w:marRight w:val="0"/>
              <w:marTop w:val="0"/>
              <w:marBottom w:val="0"/>
              <w:divBdr>
                <w:top w:val="none" w:sz="0" w:space="0" w:color="auto"/>
                <w:left w:val="none" w:sz="0" w:space="0" w:color="auto"/>
                <w:bottom w:val="none" w:sz="0" w:space="0" w:color="auto"/>
                <w:right w:val="none" w:sz="0" w:space="0" w:color="auto"/>
              </w:divBdr>
            </w:div>
            <w:div w:id="1278831502">
              <w:marLeft w:val="0"/>
              <w:marRight w:val="0"/>
              <w:marTop w:val="0"/>
              <w:marBottom w:val="0"/>
              <w:divBdr>
                <w:top w:val="none" w:sz="0" w:space="0" w:color="auto"/>
                <w:left w:val="none" w:sz="0" w:space="0" w:color="auto"/>
                <w:bottom w:val="none" w:sz="0" w:space="0" w:color="auto"/>
                <w:right w:val="none" w:sz="0" w:space="0" w:color="auto"/>
              </w:divBdr>
            </w:div>
            <w:div w:id="1222253034">
              <w:marLeft w:val="0"/>
              <w:marRight w:val="0"/>
              <w:marTop w:val="0"/>
              <w:marBottom w:val="0"/>
              <w:divBdr>
                <w:top w:val="none" w:sz="0" w:space="0" w:color="auto"/>
                <w:left w:val="none" w:sz="0" w:space="0" w:color="auto"/>
                <w:bottom w:val="none" w:sz="0" w:space="0" w:color="auto"/>
                <w:right w:val="none" w:sz="0" w:space="0" w:color="auto"/>
              </w:divBdr>
            </w:div>
            <w:div w:id="679897644">
              <w:marLeft w:val="0"/>
              <w:marRight w:val="0"/>
              <w:marTop w:val="0"/>
              <w:marBottom w:val="0"/>
              <w:divBdr>
                <w:top w:val="none" w:sz="0" w:space="0" w:color="auto"/>
                <w:left w:val="none" w:sz="0" w:space="0" w:color="auto"/>
                <w:bottom w:val="none" w:sz="0" w:space="0" w:color="auto"/>
                <w:right w:val="none" w:sz="0" w:space="0" w:color="auto"/>
              </w:divBdr>
            </w:div>
            <w:div w:id="1176117513">
              <w:marLeft w:val="0"/>
              <w:marRight w:val="0"/>
              <w:marTop w:val="0"/>
              <w:marBottom w:val="0"/>
              <w:divBdr>
                <w:top w:val="none" w:sz="0" w:space="0" w:color="auto"/>
                <w:left w:val="none" w:sz="0" w:space="0" w:color="auto"/>
                <w:bottom w:val="none" w:sz="0" w:space="0" w:color="auto"/>
                <w:right w:val="none" w:sz="0" w:space="0" w:color="auto"/>
              </w:divBdr>
            </w:div>
            <w:div w:id="1476794579">
              <w:marLeft w:val="0"/>
              <w:marRight w:val="0"/>
              <w:marTop w:val="0"/>
              <w:marBottom w:val="0"/>
              <w:divBdr>
                <w:top w:val="none" w:sz="0" w:space="0" w:color="auto"/>
                <w:left w:val="none" w:sz="0" w:space="0" w:color="auto"/>
                <w:bottom w:val="none" w:sz="0" w:space="0" w:color="auto"/>
                <w:right w:val="none" w:sz="0" w:space="0" w:color="auto"/>
              </w:divBdr>
            </w:div>
            <w:div w:id="1497040227">
              <w:marLeft w:val="0"/>
              <w:marRight w:val="0"/>
              <w:marTop w:val="0"/>
              <w:marBottom w:val="0"/>
              <w:divBdr>
                <w:top w:val="none" w:sz="0" w:space="0" w:color="auto"/>
                <w:left w:val="none" w:sz="0" w:space="0" w:color="auto"/>
                <w:bottom w:val="none" w:sz="0" w:space="0" w:color="auto"/>
                <w:right w:val="none" w:sz="0" w:space="0" w:color="auto"/>
              </w:divBdr>
            </w:div>
            <w:div w:id="826631727">
              <w:marLeft w:val="0"/>
              <w:marRight w:val="0"/>
              <w:marTop w:val="0"/>
              <w:marBottom w:val="0"/>
              <w:divBdr>
                <w:top w:val="none" w:sz="0" w:space="0" w:color="auto"/>
                <w:left w:val="none" w:sz="0" w:space="0" w:color="auto"/>
                <w:bottom w:val="none" w:sz="0" w:space="0" w:color="auto"/>
                <w:right w:val="none" w:sz="0" w:space="0" w:color="auto"/>
              </w:divBdr>
            </w:div>
            <w:div w:id="1081827793">
              <w:marLeft w:val="0"/>
              <w:marRight w:val="0"/>
              <w:marTop w:val="0"/>
              <w:marBottom w:val="0"/>
              <w:divBdr>
                <w:top w:val="none" w:sz="0" w:space="0" w:color="auto"/>
                <w:left w:val="none" w:sz="0" w:space="0" w:color="auto"/>
                <w:bottom w:val="none" w:sz="0" w:space="0" w:color="auto"/>
                <w:right w:val="none" w:sz="0" w:space="0" w:color="auto"/>
              </w:divBdr>
            </w:div>
            <w:div w:id="756482485">
              <w:marLeft w:val="0"/>
              <w:marRight w:val="0"/>
              <w:marTop w:val="0"/>
              <w:marBottom w:val="0"/>
              <w:divBdr>
                <w:top w:val="none" w:sz="0" w:space="0" w:color="auto"/>
                <w:left w:val="none" w:sz="0" w:space="0" w:color="auto"/>
                <w:bottom w:val="none" w:sz="0" w:space="0" w:color="auto"/>
                <w:right w:val="none" w:sz="0" w:space="0" w:color="auto"/>
              </w:divBdr>
            </w:div>
            <w:div w:id="7681057">
              <w:marLeft w:val="0"/>
              <w:marRight w:val="0"/>
              <w:marTop w:val="0"/>
              <w:marBottom w:val="0"/>
              <w:divBdr>
                <w:top w:val="none" w:sz="0" w:space="0" w:color="auto"/>
                <w:left w:val="none" w:sz="0" w:space="0" w:color="auto"/>
                <w:bottom w:val="none" w:sz="0" w:space="0" w:color="auto"/>
                <w:right w:val="none" w:sz="0" w:space="0" w:color="auto"/>
              </w:divBdr>
            </w:div>
            <w:div w:id="1585072196">
              <w:marLeft w:val="0"/>
              <w:marRight w:val="0"/>
              <w:marTop w:val="0"/>
              <w:marBottom w:val="0"/>
              <w:divBdr>
                <w:top w:val="none" w:sz="0" w:space="0" w:color="auto"/>
                <w:left w:val="none" w:sz="0" w:space="0" w:color="auto"/>
                <w:bottom w:val="none" w:sz="0" w:space="0" w:color="auto"/>
                <w:right w:val="none" w:sz="0" w:space="0" w:color="auto"/>
              </w:divBdr>
            </w:div>
            <w:div w:id="2095279917">
              <w:marLeft w:val="0"/>
              <w:marRight w:val="0"/>
              <w:marTop w:val="0"/>
              <w:marBottom w:val="0"/>
              <w:divBdr>
                <w:top w:val="none" w:sz="0" w:space="0" w:color="auto"/>
                <w:left w:val="none" w:sz="0" w:space="0" w:color="auto"/>
                <w:bottom w:val="none" w:sz="0" w:space="0" w:color="auto"/>
                <w:right w:val="none" w:sz="0" w:space="0" w:color="auto"/>
              </w:divBdr>
            </w:div>
            <w:div w:id="1270430001">
              <w:marLeft w:val="0"/>
              <w:marRight w:val="0"/>
              <w:marTop w:val="0"/>
              <w:marBottom w:val="0"/>
              <w:divBdr>
                <w:top w:val="none" w:sz="0" w:space="0" w:color="auto"/>
                <w:left w:val="none" w:sz="0" w:space="0" w:color="auto"/>
                <w:bottom w:val="none" w:sz="0" w:space="0" w:color="auto"/>
                <w:right w:val="none" w:sz="0" w:space="0" w:color="auto"/>
              </w:divBdr>
            </w:div>
            <w:div w:id="926034080">
              <w:marLeft w:val="0"/>
              <w:marRight w:val="0"/>
              <w:marTop w:val="0"/>
              <w:marBottom w:val="0"/>
              <w:divBdr>
                <w:top w:val="none" w:sz="0" w:space="0" w:color="auto"/>
                <w:left w:val="none" w:sz="0" w:space="0" w:color="auto"/>
                <w:bottom w:val="none" w:sz="0" w:space="0" w:color="auto"/>
                <w:right w:val="none" w:sz="0" w:space="0" w:color="auto"/>
              </w:divBdr>
            </w:div>
            <w:div w:id="77605731">
              <w:marLeft w:val="0"/>
              <w:marRight w:val="0"/>
              <w:marTop w:val="0"/>
              <w:marBottom w:val="0"/>
              <w:divBdr>
                <w:top w:val="none" w:sz="0" w:space="0" w:color="auto"/>
                <w:left w:val="none" w:sz="0" w:space="0" w:color="auto"/>
                <w:bottom w:val="none" w:sz="0" w:space="0" w:color="auto"/>
                <w:right w:val="none" w:sz="0" w:space="0" w:color="auto"/>
              </w:divBdr>
            </w:div>
          </w:divsChild>
        </w:div>
        <w:div w:id="1473909755">
          <w:marLeft w:val="0"/>
          <w:marRight w:val="0"/>
          <w:marTop w:val="0"/>
          <w:marBottom w:val="0"/>
          <w:divBdr>
            <w:top w:val="none" w:sz="0" w:space="0" w:color="auto"/>
            <w:left w:val="none" w:sz="0" w:space="0" w:color="auto"/>
            <w:bottom w:val="none" w:sz="0" w:space="0" w:color="auto"/>
            <w:right w:val="none" w:sz="0" w:space="0" w:color="auto"/>
          </w:divBdr>
        </w:div>
        <w:div w:id="389767296">
          <w:marLeft w:val="0"/>
          <w:marRight w:val="0"/>
          <w:marTop w:val="0"/>
          <w:marBottom w:val="0"/>
          <w:divBdr>
            <w:top w:val="none" w:sz="0" w:space="0" w:color="auto"/>
            <w:left w:val="none" w:sz="0" w:space="0" w:color="auto"/>
            <w:bottom w:val="none" w:sz="0" w:space="0" w:color="auto"/>
            <w:right w:val="none" w:sz="0" w:space="0" w:color="auto"/>
          </w:divBdr>
        </w:div>
        <w:div w:id="1145465303">
          <w:marLeft w:val="0"/>
          <w:marRight w:val="0"/>
          <w:marTop w:val="0"/>
          <w:marBottom w:val="0"/>
          <w:divBdr>
            <w:top w:val="none" w:sz="0" w:space="0" w:color="auto"/>
            <w:left w:val="none" w:sz="0" w:space="0" w:color="auto"/>
            <w:bottom w:val="none" w:sz="0" w:space="0" w:color="auto"/>
            <w:right w:val="none" w:sz="0" w:space="0" w:color="auto"/>
          </w:divBdr>
        </w:div>
        <w:div w:id="1940526269">
          <w:marLeft w:val="0"/>
          <w:marRight w:val="0"/>
          <w:marTop w:val="0"/>
          <w:marBottom w:val="0"/>
          <w:divBdr>
            <w:top w:val="none" w:sz="0" w:space="0" w:color="auto"/>
            <w:left w:val="none" w:sz="0" w:space="0" w:color="auto"/>
            <w:bottom w:val="none" w:sz="0" w:space="0" w:color="auto"/>
            <w:right w:val="none" w:sz="0" w:space="0" w:color="auto"/>
          </w:divBdr>
        </w:div>
        <w:div w:id="718869108">
          <w:marLeft w:val="0"/>
          <w:marRight w:val="0"/>
          <w:marTop w:val="0"/>
          <w:marBottom w:val="0"/>
          <w:divBdr>
            <w:top w:val="none" w:sz="0" w:space="0" w:color="auto"/>
            <w:left w:val="none" w:sz="0" w:space="0" w:color="auto"/>
            <w:bottom w:val="none" w:sz="0" w:space="0" w:color="auto"/>
            <w:right w:val="none" w:sz="0" w:space="0" w:color="auto"/>
          </w:divBdr>
        </w:div>
        <w:div w:id="1947230512">
          <w:marLeft w:val="0"/>
          <w:marRight w:val="0"/>
          <w:marTop w:val="0"/>
          <w:marBottom w:val="0"/>
          <w:divBdr>
            <w:top w:val="none" w:sz="0" w:space="0" w:color="auto"/>
            <w:left w:val="none" w:sz="0" w:space="0" w:color="auto"/>
            <w:bottom w:val="none" w:sz="0" w:space="0" w:color="auto"/>
            <w:right w:val="none" w:sz="0" w:space="0" w:color="auto"/>
          </w:divBdr>
        </w:div>
        <w:div w:id="383062411">
          <w:marLeft w:val="0"/>
          <w:marRight w:val="0"/>
          <w:marTop w:val="0"/>
          <w:marBottom w:val="0"/>
          <w:divBdr>
            <w:top w:val="none" w:sz="0" w:space="0" w:color="auto"/>
            <w:left w:val="none" w:sz="0" w:space="0" w:color="auto"/>
            <w:bottom w:val="none" w:sz="0" w:space="0" w:color="auto"/>
            <w:right w:val="none" w:sz="0" w:space="0" w:color="auto"/>
          </w:divBdr>
        </w:div>
        <w:div w:id="493648608">
          <w:marLeft w:val="0"/>
          <w:marRight w:val="0"/>
          <w:marTop w:val="0"/>
          <w:marBottom w:val="0"/>
          <w:divBdr>
            <w:top w:val="none" w:sz="0" w:space="0" w:color="auto"/>
            <w:left w:val="none" w:sz="0" w:space="0" w:color="auto"/>
            <w:bottom w:val="none" w:sz="0" w:space="0" w:color="auto"/>
            <w:right w:val="none" w:sz="0" w:space="0" w:color="auto"/>
          </w:divBdr>
        </w:div>
        <w:div w:id="590546126">
          <w:marLeft w:val="0"/>
          <w:marRight w:val="0"/>
          <w:marTop w:val="0"/>
          <w:marBottom w:val="0"/>
          <w:divBdr>
            <w:top w:val="none" w:sz="0" w:space="0" w:color="auto"/>
            <w:left w:val="none" w:sz="0" w:space="0" w:color="auto"/>
            <w:bottom w:val="none" w:sz="0" w:space="0" w:color="auto"/>
            <w:right w:val="none" w:sz="0" w:space="0" w:color="auto"/>
          </w:divBdr>
        </w:div>
        <w:div w:id="1813405988">
          <w:marLeft w:val="0"/>
          <w:marRight w:val="0"/>
          <w:marTop w:val="0"/>
          <w:marBottom w:val="0"/>
          <w:divBdr>
            <w:top w:val="none" w:sz="0" w:space="0" w:color="auto"/>
            <w:left w:val="none" w:sz="0" w:space="0" w:color="auto"/>
            <w:bottom w:val="none" w:sz="0" w:space="0" w:color="auto"/>
            <w:right w:val="none" w:sz="0" w:space="0" w:color="auto"/>
          </w:divBdr>
        </w:div>
        <w:div w:id="1107848736">
          <w:marLeft w:val="0"/>
          <w:marRight w:val="0"/>
          <w:marTop w:val="0"/>
          <w:marBottom w:val="0"/>
          <w:divBdr>
            <w:top w:val="none" w:sz="0" w:space="0" w:color="auto"/>
            <w:left w:val="none" w:sz="0" w:space="0" w:color="auto"/>
            <w:bottom w:val="none" w:sz="0" w:space="0" w:color="auto"/>
            <w:right w:val="none" w:sz="0" w:space="0" w:color="auto"/>
          </w:divBdr>
        </w:div>
        <w:div w:id="794180801">
          <w:marLeft w:val="0"/>
          <w:marRight w:val="0"/>
          <w:marTop w:val="0"/>
          <w:marBottom w:val="0"/>
          <w:divBdr>
            <w:top w:val="none" w:sz="0" w:space="0" w:color="auto"/>
            <w:left w:val="none" w:sz="0" w:space="0" w:color="auto"/>
            <w:bottom w:val="none" w:sz="0" w:space="0" w:color="auto"/>
            <w:right w:val="none" w:sz="0" w:space="0" w:color="auto"/>
          </w:divBdr>
        </w:div>
        <w:div w:id="158702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Dimce I. Gastarski</dc:creator>
  <cp:lastModifiedBy>Dimce I. Gastarski</cp:lastModifiedBy>
  <cp:revision>2</cp:revision>
  <dcterms:created xsi:type="dcterms:W3CDTF">2020-03-27T13:10:00Z</dcterms:created>
  <dcterms:modified xsi:type="dcterms:W3CDTF">2020-03-27T13:10:00Z</dcterms:modified>
</cp:coreProperties>
</file>